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1C264" w14:textId="55D14A74" w:rsidR="0000292D" w:rsidRPr="001136BF" w:rsidRDefault="0021635A" w:rsidP="00840BBA">
      <w:pPr>
        <w:pStyle w:val="NormalWeb"/>
        <w:spacing w:before="0" w:beforeAutospacing="0" w:after="0" w:afterAutospacing="0"/>
        <w:ind w:right="-540"/>
        <w:rPr>
          <w:b/>
          <w:sz w:val="28"/>
        </w:rPr>
      </w:pPr>
      <w:bookmarkStart w:id="0" w:name="_Hlk534811551"/>
      <w:r w:rsidRPr="008F2715">
        <w:rPr>
          <w:rFonts w:ascii="Arial Black" w:hAnsi="Arial Black" w:cs="Calibri"/>
          <w:noProof/>
          <w:sz w:val="32"/>
          <w:szCs w:val="32"/>
          <w:lang w:val="en-CA" w:eastAsia="en-CA"/>
        </w:rPr>
        <w:drawing>
          <wp:anchor distT="0" distB="0" distL="114300" distR="114300" simplePos="0" relativeHeight="251669504" behindDoc="1" locked="0" layoutInCell="1" allowOverlap="1" wp14:anchorId="0E80F0CE" wp14:editId="44BC975E">
            <wp:simplePos x="0" y="0"/>
            <wp:positionH relativeFrom="column">
              <wp:posOffset>4480502</wp:posOffset>
            </wp:positionH>
            <wp:positionV relativeFrom="paragraph">
              <wp:posOffset>0</wp:posOffset>
            </wp:positionV>
            <wp:extent cx="1819968" cy="1091565"/>
            <wp:effectExtent l="0" t="0" r="8890" b="0"/>
            <wp:wrapTight wrapText="bothSides">
              <wp:wrapPolygon edited="0">
                <wp:start x="0" y="0"/>
                <wp:lineTo x="0" y="21110"/>
                <wp:lineTo x="21479" y="21110"/>
                <wp:lineTo x="2147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unty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2158" cy="1092879"/>
                    </a:xfrm>
                    <a:prstGeom prst="rect">
                      <a:avLst/>
                    </a:prstGeom>
                  </pic:spPr>
                </pic:pic>
              </a:graphicData>
            </a:graphic>
            <wp14:sizeRelH relativeFrom="margin">
              <wp14:pctWidth>0</wp14:pctWidth>
            </wp14:sizeRelH>
            <wp14:sizeRelV relativeFrom="margin">
              <wp14:pctHeight>0</wp14:pctHeight>
            </wp14:sizeRelV>
          </wp:anchor>
        </w:drawing>
      </w:r>
      <w:r w:rsidR="00FF71FA">
        <w:rPr>
          <w:rFonts w:ascii="Arial Black" w:hAnsi="Arial Black" w:cs="Calibri"/>
          <w:noProof/>
          <w:sz w:val="32"/>
          <w:szCs w:val="32"/>
          <w:lang w:val="en-CA" w:eastAsia="en-CA"/>
        </w:rPr>
        <w:t>TOWN OF ELK POINT</w:t>
      </w:r>
    </w:p>
    <w:p w14:paraId="10260748" w14:textId="299D61E9" w:rsidR="0020086B" w:rsidRDefault="00FF71FA" w:rsidP="0020086B">
      <w:pPr>
        <w:pStyle w:val="NormalWeb"/>
        <w:spacing w:before="0" w:beforeAutospacing="0" w:after="0" w:afterAutospacing="0"/>
        <w:rPr>
          <w:rFonts w:ascii="Arial" w:hAnsi="Arial" w:cs="Arial"/>
          <w:color w:val="auto"/>
          <w:sz w:val="22"/>
        </w:rPr>
      </w:pPr>
      <w:r>
        <w:rPr>
          <w:rFonts w:ascii="Arial" w:hAnsi="Arial" w:cs="Arial"/>
          <w:color w:val="auto"/>
          <w:sz w:val="22"/>
        </w:rPr>
        <w:t>Box 448, Elk Point</w:t>
      </w:r>
      <w:r w:rsidR="0000292D" w:rsidRPr="001136BF">
        <w:rPr>
          <w:rFonts w:ascii="Arial" w:hAnsi="Arial" w:cs="Arial"/>
          <w:color w:val="auto"/>
          <w:sz w:val="22"/>
        </w:rPr>
        <w:t>, A</w:t>
      </w:r>
      <w:r>
        <w:rPr>
          <w:rFonts w:ascii="Arial" w:hAnsi="Arial" w:cs="Arial"/>
          <w:color w:val="auto"/>
          <w:sz w:val="22"/>
        </w:rPr>
        <w:t>lberta, T0A 1A0</w:t>
      </w:r>
      <w:r w:rsidR="00357F2D">
        <w:rPr>
          <w:rFonts w:ascii="Arial" w:hAnsi="Arial" w:cs="Arial"/>
          <w:color w:val="auto"/>
          <w:sz w:val="22"/>
        </w:rPr>
        <w:br/>
      </w:r>
      <w:r>
        <w:rPr>
          <w:rFonts w:ascii="Arial" w:hAnsi="Arial" w:cs="Arial"/>
          <w:color w:val="auto"/>
          <w:sz w:val="22"/>
        </w:rPr>
        <w:t>Phone: 780-724-3810</w:t>
      </w:r>
      <w:r>
        <w:rPr>
          <w:rFonts w:ascii="Arial" w:hAnsi="Arial" w:cs="Arial"/>
          <w:color w:val="auto"/>
          <w:sz w:val="22"/>
        </w:rPr>
        <w:br/>
        <w:t>Email</w:t>
      </w:r>
      <w:r w:rsidR="00DB45AF">
        <w:rPr>
          <w:rFonts w:ascii="Arial" w:hAnsi="Arial" w:cs="Arial"/>
          <w:color w:val="auto"/>
          <w:sz w:val="22"/>
        </w:rPr>
        <w:t xml:space="preserve">:  </w:t>
      </w:r>
      <w:hyperlink r:id="rId9" w:history="1">
        <w:r w:rsidRPr="00D35E4F">
          <w:rPr>
            <w:rStyle w:val="Hyperlink"/>
            <w:rFonts w:ascii="Arial" w:hAnsi="Arial" w:cs="Arial"/>
            <w:sz w:val="22"/>
          </w:rPr>
          <w:t>town@elkpoint.ca</w:t>
        </w:r>
      </w:hyperlink>
      <w:r w:rsidR="00DB45AF">
        <w:rPr>
          <w:rFonts w:ascii="Arial" w:hAnsi="Arial" w:cs="Arial"/>
          <w:color w:val="auto"/>
          <w:sz w:val="22"/>
        </w:rPr>
        <w:t xml:space="preserve"> </w:t>
      </w:r>
    </w:p>
    <w:p w14:paraId="1DF2215C" w14:textId="37C56899" w:rsidR="0020086B" w:rsidRPr="001136BF" w:rsidRDefault="00FF71FA" w:rsidP="0020086B">
      <w:pPr>
        <w:rPr>
          <w:color w:val="auto"/>
          <w:sz w:val="22"/>
        </w:rPr>
      </w:pPr>
      <w:r>
        <w:t xml:space="preserve">Website: </w:t>
      </w:r>
      <w:hyperlink r:id="rId10" w:history="1">
        <w:r w:rsidRPr="00D35E4F">
          <w:rPr>
            <w:rStyle w:val="Hyperlink"/>
            <w:rFonts w:eastAsiaTheme="minorEastAsia"/>
            <w:noProof/>
            <w:sz w:val="22"/>
            <w:lang w:val="en-CA"/>
          </w:rPr>
          <w:t>www.elkpoint.ca</w:t>
        </w:r>
      </w:hyperlink>
      <w:r w:rsidR="0020086B">
        <w:rPr>
          <w:rStyle w:val="Hyperlink"/>
          <w:rFonts w:eastAsiaTheme="minorEastAsia"/>
          <w:noProof/>
          <w:color w:val="auto"/>
          <w:sz w:val="22"/>
          <w:u w:val="none"/>
          <w:lang w:val="en-CA"/>
        </w:rPr>
        <w:br/>
      </w:r>
      <w:r w:rsidR="0020086B">
        <w:rPr>
          <w:noProof/>
          <w:lang w:val="en-CA" w:eastAsia="en-CA"/>
        </w:rPr>
        <w:drawing>
          <wp:inline distT="0" distB="0" distL="0" distR="0" wp14:anchorId="6CF695D8" wp14:editId="56487CFF">
            <wp:extent cx="236220" cy="2180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968" t="24789" r="30770" b="24504"/>
                    <a:stretch/>
                  </pic:blipFill>
                  <pic:spPr bwMode="auto">
                    <a:xfrm>
                      <a:off x="0" y="0"/>
                      <a:ext cx="248281" cy="229184"/>
                    </a:xfrm>
                    <a:prstGeom prst="rect">
                      <a:avLst/>
                    </a:prstGeom>
                    <a:noFill/>
                    <a:ln>
                      <a:noFill/>
                    </a:ln>
                    <a:extLst>
                      <a:ext uri="{53640926-AAD7-44D8-BBD7-CCE9431645EC}">
                        <a14:shadowObscured xmlns:a14="http://schemas.microsoft.com/office/drawing/2010/main"/>
                      </a:ext>
                    </a:extLst>
                  </pic:spPr>
                </pic:pic>
              </a:graphicData>
            </a:graphic>
          </wp:inline>
        </w:drawing>
      </w:r>
      <w:r w:rsidR="0020086B">
        <w:rPr>
          <w:color w:val="auto"/>
          <w:sz w:val="22"/>
        </w:rPr>
        <w:t xml:space="preserve"> </w:t>
      </w:r>
    </w:p>
    <w:p w14:paraId="455FEB1B" w14:textId="4509A78F" w:rsidR="002B65FB" w:rsidRPr="00412517" w:rsidRDefault="00546AE1" w:rsidP="00FF71FA">
      <w:pPr>
        <w:spacing w:line="240" w:lineRule="auto"/>
        <w:rPr>
          <w:i/>
          <w:color w:val="00B0F0"/>
          <w:sz w:val="22"/>
        </w:rPr>
      </w:pPr>
      <w:r w:rsidRPr="00412517">
        <w:rPr>
          <w:i/>
          <w:color w:val="00B0F0"/>
          <w:sz w:val="22"/>
        </w:rPr>
        <w:t xml:space="preserve">Our Mission </w:t>
      </w:r>
      <w:r w:rsidR="00FF71FA">
        <w:rPr>
          <w:i/>
          <w:color w:val="00B0F0"/>
          <w:sz w:val="22"/>
        </w:rPr>
        <w:t>–</w:t>
      </w:r>
      <w:r w:rsidRPr="00412517">
        <w:rPr>
          <w:i/>
          <w:color w:val="00B0F0"/>
          <w:sz w:val="22"/>
        </w:rPr>
        <w:t xml:space="preserve"> </w:t>
      </w:r>
      <w:r w:rsidR="00FF71FA">
        <w:rPr>
          <w:i/>
          <w:color w:val="00B0F0"/>
          <w:sz w:val="22"/>
        </w:rPr>
        <w:t>With accountable leadership we work collaboratively to provide service excellence that is responsive to our community.</w:t>
      </w:r>
    </w:p>
    <w:p w14:paraId="5BB6AB56" w14:textId="77777777" w:rsidR="002406E4" w:rsidRDefault="002406E4" w:rsidP="002406E4">
      <w:pPr>
        <w:rPr>
          <w:b/>
          <w:bCs/>
        </w:rPr>
      </w:pPr>
    </w:p>
    <w:p w14:paraId="3B19115F" w14:textId="77777777" w:rsidR="00FF71FA" w:rsidRDefault="00FF71FA" w:rsidP="00FF71FA">
      <w:pPr>
        <w:jc w:val="center"/>
        <w:rPr>
          <w:b/>
          <w:bCs/>
          <w:sz w:val="22"/>
          <w:szCs w:val="22"/>
        </w:rPr>
      </w:pPr>
      <w:r>
        <w:rPr>
          <w:b/>
          <w:bCs/>
          <w:sz w:val="28"/>
          <w:szCs w:val="28"/>
        </w:rPr>
        <w:t>MEDIA RELEASE</w:t>
      </w:r>
      <w:r>
        <w:rPr>
          <w:b/>
          <w:bCs/>
          <w:sz w:val="28"/>
          <w:szCs w:val="28"/>
        </w:rPr>
        <w:br/>
      </w:r>
      <w:r w:rsidR="002406E4" w:rsidRPr="00F56215">
        <w:rPr>
          <w:b/>
          <w:bCs/>
          <w:sz w:val="22"/>
          <w:szCs w:val="22"/>
        </w:rPr>
        <w:t>FOR IMMEDIATE RELEASE</w:t>
      </w:r>
    </w:p>
    <w:p w14:paraId="229AC58F" w14:textId="77777777" w:rsidR="00FF71FA" w:rsidRDefault="00FF71FA" w:rsidP="00FF71FA">
      <w:pPr>
        <w:rPr>
          <w:b/>
          <w:bCs/>
          <w:sz w:val="22"/>
          <w:szCs w:val="22"/>
        </w:rPr>
      </w:pPr>
    </w:p>
    <w:p w14:paraId="78D1A4EA" w14:textId="16ED246A" w:rsidR="002406E4" w:rsidRPr="00F56215" w:rsidRDefault="00FF71FA" w:rsidP="00FF71FA">
      <w:pPr>
        <w:rPr>
          <w:b/>
          <w:bCs/>
          <w:sz w:val="22"/>
          <w:szCs w:val="22"/>
        </w:rPr>
      </w:pPr>
      <w:r w:rsidRPr="00FF71FA">
        <w:rPr>
          <w:bCs/>
          <w:sz w:val="22"/>
          <w:szCs w:val="22"/>
        </w:rPr>
        <w:t>August 7</w:t>
      </w:r>
      <w:r w:rsidR="00720D6A" w:rsidRPr="00FF71FA">
        <w:rPr>
          <w:bCs/>
          <w:sz w:val="22"/>
          <w:szCs w:val="22"/>
        </w:rPr>
        <w:t>, 2020</w:t>
      </w:r>
      <w:r w:rsidR="00720D6A">
        <w:rPr>
          <w:b/>
          <w:bCs/>
          <w:sz w:val="22"/>
          <w:szCs w:val="22"/>
        </w:rPr>
        <w:t xml:space="preserve"> </w:t>
      </w:r>
      <w:r w:rsidR="002406E4" w:rsidRPr="00F56215">
        <w:rPr>
          <w:b/>
          <w:bCs/>
          <w:color w:val="FF0000"/>
          <w:sz w:val="22"/>
          <w:szCs w:val="22"/>
        </w:rPr>
        <w:br/>
      </w:r>
    </w:p>
    <w:p w14:paraId="4AF0D558" w14:textId="4C96D1E9" w:rsidR="002406E4" w:rsidRPr="00FF71FA" w:rsidRDefault="00FF71FA" w:rsidP="002406E4">
      <w:pPr>
        <w:rPr>
          <w:bCs/>
          <w:sz w:val="22"/>
          <w:szCs w:val="22"/>
        </w:rPr>
      </w:pPr>
      <w:r>
        <w:rPr>
          <w:b/>
          <w:bCs/>
          <w:sz w:val="22"/>
          <w:szCs w:val="22"/>
        </w:rPr>
        <w:t xml:space="preserve">Contacts:  </w:t>
      </w:r>
      <w:r>
        <w:rPr>
          <w:b/>
          <w:bCs/>
          <w:sz w:val="22"/>
          <w:szCs w:val="22"/>
        </w:rPr>
        <w:br/>
      </w:r>
      <w:r w:rsidRPr="00FF71FA">
        <w:rPr>
          <w:bCs/>
          <w:sz w:val="22"/>
          <w:szCs w:val="22"/>
        </w:rPr>
        <w:t>Lorne Young, Mayor</w:t>
      </w:r>
      <w:r w:rsidR="002406E4" w:rsidRPr="00FF71FA">
        <w:rPr>
          <w:bCs/>
          <w:sz w:val="22"/>
          <w:szCs w:val="22"/>
        </w:rPr>
        <w:t xml:space="preserve">    </w:t>
      </w:r>
      <w:r w:rsidR="00B16C9A" w:rsidRPr="00FF71FA">
        <w:rPr>
          <w:bCs/>
          <w:sz w:val="22"/>
          <w:szCs w:val="22"/>
        </w:rPr>
        <w:br/>
      </w:r>
      <w:r w:rsidRPr="00FF71FA">
        <w:rPr>
          <w:bCs/>
          <w:sz w:val="22"/>
          <w:szCs w:val="22"/>
        </w:rPr>
        <w:t>Cell: 780-614-0715</w:t>
      </w:r>
      <w:r w:rsidR="002406E4" w:rsidRPr="00FF71FA">
        <w:rPr>
          <w:bCs/>
          <w:sz w:val="22"/>
          <w:szCs w:val="22"/>
        </w:rPr>
        <w:br/>
      </w:r>
      <w:r w:rsidRPr="00FF71FA">
        <w:rPr>
          <w:bCs/>
          <w:sz w:val="22"/>
          <w:szCs w:val="22"/>
        </w:rPr>
        <w:t>Town of Elk Point</w:t>
      </w:r>
      <w:r w:rsidR="002406E4" w:rsidRPr="00FF71FA">
        <w:rPr>
          <w:bCs/>
          <w:sz w:val="22"/>
          <w:szCs w:val="22"/>
        </w:rPr>
        <w:t xml:space="preserve">  </w:t>
      </w:r>
    </w:p>
    <w:p w14:paraId="1E82F5EE" w14:textId="0B27E29D" w:rsidR="002406E4" w:rsidRDefault="00FF71FA" w:rsidP="002406E4">
      <w:pPr>
        <w:rPr>
          <w:bCs/>
          <w:sz w:val="22"/>
          <w:szCs w:val="22"/>
        </w:rPr>
      </w:pPr>
      <w:r w:rsidRPr="00FF71FA">
        <w:rPr>
          <w:bCs/>
          <w:sz w:val="22"/>
          <w:szCs w:val="22"/>
        </w:rPr>
        <w:t>Ken Gwozdz</w:t>
      </w:r>
      <w:r w:rsidR="002406E4" w:rsidRPr="00FF71FA">
        <w:rPr>
          <w:bCs/>
          <w:sz w:val="22"/>
          <w:szCs w:val="22"/>
        </w:rPr>
        <w:t xml:space="preserve">, CAO     </w:t>
      </w:r>
      <w:r w:rsidR="00B16C9A" w:rsidRPr="00FF71FA">
        <w:rPr>
          <w:bCs/>
          <w:sz w:val="22"/>
          <w:szCs w:val="22"/>
        </w:rPr>
        <w:t xml:space="preserve">  </w:t>
      </w:r>
      <w:r w:rsidR="00B16C9A" w:rsidRPr="00FF71FA">
        <w:rPr>
          <w:bCs/>
          <w:sz w:val="22"/>
          <w:szCs w:val="22"/>
        </w:rPr>
        <w:br/>
      </w:r>
      <w:r w:rsidR="002406E4" w:rsidRPr="00FF71FA">
        <w:rPr>
          <w:bCs/>
          <w:sz w:val="22"/>
          <w:szCs w:val="22"/>
        </w:rPr>
        <w:t xml:space="preserve">Office: </w:t>
      </w:r>
      <w:r w:rsidRPr="00FF71FA">
        <w:rPr>
          <w:bCs/>
          <w:sz w:val="22"/>
          <w:szCs w:val="22"/>
        </w:rPr>
        <w:t>780-724-3810</w:t>
      </w:r>
      <w:r w:rsidR="002406E4" w:rsidRPr="00FF71FA">
        <w:rPr>
          <w:bCs/>
          <w:sz w:val="22"/>
          <w:szCs w:val="22"/>
        </w:rPr>
        <w:br/>
      </w:r>
      <w:r w:rsidRPr="00FF71FA">
        <w:rPr>
          <w:bCs/>
          <w:sz w:val="22"/>
          <w:szCs w:val="22"/>
        </w:rPr>
        <w:t>Town of Elk Point</w:t>
      </w:r>
    </w:p>
    <w:p w14:paraId="6C068799" w14:textId="77777777" w:rsidR="00FF71FA" w:rsidRPr="00FF71FA" w:rsidRDefault="00FF71FA" w:rsidP="002406E4">
      <w:pPr>
        <w:rPr>
          <w:bCs/>
          <w:sz w:val="22"/>
          <w:szCs w:val="22"/>
        </w:rPr>
      </w:pPr>
    </w:p>
    <w:p w14:paraId="5429B782" w14:textId="0188D9DA" w:rsidR="005F08F2" w:rsidRDefault="00267F53" w:rsidP="002406E4">
      <w:pPr>
        <w:jc w:val="center"/>
        <w:rPr>
          <w:b/>
          <w:bCs/>
        </w:rPr>
      </w:pPr>
      <w:r>
        <w:rPr>
          <w:b/>
          <w:bCs/>
        </w:rPr>
        <w:t>Town of Elk Point Mayor &amp; CAO M</w:t>
      </w:r>
      <w:r w:rsidR="00FF71FA">
        <w:rPr>
          <w:b/>
          <w:bCs/>
        </w:rPr>
        <w:t>eet with Premier Jason Kenney</w:t>
      </w:r>
      <w:r w:rsidR="005F08F2">
        <w:rPr>
          <w:b/>
          <w:bCs/>
        </w:rPr>
        <w:t xml:space="preserve"> </w:t>
      </w:r>
      <w:r w:rsidR="00341074">
        <w:rPr>
          <w:b/>
          <w:bCs/>
        </w:rPr>
        <w:br/>
      </w:r>
    </w:p>
    <w:p w14:paraId="4B9B71D2" w14:textId="77777777" w:rsidR="00FF71FA" w:rsidRDefault="00FF71FA" w:rsidP="00D30E8A">
      <w:pPr>
        <w:rPr>
          <w:sz w:val="22"/>
          <w:szCs w:val="22"/>
        </w:rPr>
      </w:pPr>
      <w:r>
        <w:rPr>
          <w:sz w:val="22"/>
          <w:szCs w:val="22"/>
        </w:rPr>
        <w:t>Town of Elk Point, AB</w:t>
      </w:r>
    </w:p>
    <w:p w14:paraId="42BE01EA" w14:textId="0DC539F8" w:rsidR="00D30E8A" w:rsidRPr="008076A0" w:rsidRDefault="00FF71FA" w:rsidP="00D30E8A">
      <w:pPr>
        <w:rPr>
          <w:sz w:val="22"/>
          <w:szCs w:val="22"/>
        </w:rPr>
      </w:pPr>
      <w:r>
        <w:rPr>
          <w:sz w:val="22"/>
          <w:szCs w:val="22"/>
        </w:rPr>
        <w:t>Wednesday evening, the Town of Elk Point Mayor Lorne Young and CAO Ken Gwozdz met with Premier Jason Kenney and MLA David Hanson, along with municipal neighbors County of St. Paul, Town of St. Paul and Village of Glendon.</w:t>
      </w:r>
      <w:r w:rsidR="00D30E8A" w:rsidRPr="008076A0">
        <w:rPr>
          <w:sz w:val="22"/>
          <w:szCs w:val="22"/>
        </w:rPr>
        <w:t xml:space="preserve"> </w:t>
      </w:r>
    </w:p>
    <w:p w14:paraId="70F08E3B" w14:textId="6E78FA88" w:rsidR="00A37DE3" w:rsidRDefault="00FF71FA" w:rsidP="002E5CD9">
      <w:pPr>
        <w:rPr>
          <w:color w:val="auto"/>
          <w:sz w:val="22"/>
          <w:szCs w:val="22"/>
        </w:rPr>
      </w:pPr>
      <w:bookmarkStart w:id="1" w:name="_GoBack"/>
      <w:r>
        <w:rPr>
          <w:color w:val="auto"/>
          <w:sz w:val="22"/>
          <w:szCs w:val="22"/>
        </w:rPr>
        <w:t>Mayor Young addressed the need for broadband in our community, region, and province. Mayor spoke about the importance of high speed internet for education, healthcare, emergency services, energy sector, agriculture, and many other organizations. Mayor Young advised how the Town of Elk Point needs to diversify and attract industry to create jobs and how broadband plays a huge part in being sustainable. Mayor Young requested the Premier to look into why Minister Glubish’s department has not responded to the report prepared on broadband by the economic development alliance, Alberta HUB, represented by 38 municipalities, which include 4 metis settlements, and 3 first nations.</w:t>
      </w:r>
    </w:p>
    <w:bookmarkEnd w:id="1"/>
    <w:p w14:paraId="57CE745B" w14:textId="7D781E21" w:rsidR="00FF71FA" w:rsidRDefault="00FF71FA" w:rsidP="002E5CD9">
      <w:pPr>
        <w:rPr>
          <w:color w:val="auto"/>
          <w:sz w:val="22"/>
          <w:szCs w:val="22"/>
        </w:rPr>
      </w:pPr>
      <w:r>
        <w:rPr>
          <w:color w:val="auto"/>
          <w:sz w:val="22"/>
          <w:szCs w:val="22"/>
        </w:rPr>
        <w:t>Premier Kenney agreed broadband is needed in rural Alberta and would look into why the Ministry has not responded.</w:t>
      </w:r>
    </w:p>
    <w:p w14:paraId="433FB10D" w14:textId="1AE50B99" w:rsidR="00FF71FA" w:rsidRDefault="00FF71FA" w:rsidP="002E5CD9">
      <w:pPr>
        <w:rPr>
          <w:color w:val="auto"/>
          <w:sz w:val="22"/>
          <w:szCs w:val="22"/>
        </w:rPr>
      </w:pPr>
      <w:r>
        <w:rPr>
          <w:color w:val="auto"/>
          <w:sz w:val="22"/>
          <w:szCs w:val="22"/>
        </w:rPr>
        <w:lastRenderedPageBreak/>
        <w:t>On behalf of Council, the Mayor also spoke in support of the County’s opposition to the Assessment Review currently underway. Though the proposed significant reduction in the assessment of Designated Industrial Properties most obviously affects the County, the impacts of reduced assessment means Town residents would be paying more for seniors housing, and most likely school taxes. As was pointed out to the Premier, this will negatively affect every joint agreement within the newly negotiated Intermunicipal Collaboration Framework that encompasses everything from our joint fire agreements to the new recreation agreement.</w:t>
      </w:r>
    </w:p>
    <w:p w14:paraId="3D9DD24E" w14:textId="49F72332" w:rsidR="00FF71FA" w:rsidRDefault="00FF71FA" w:rsidP="002E5CD9">
      <w:pPr>
        <w:rPr>
          <w:color w:val="auto"/>
          <w:sz w:val="22"/>
          <w:szCs w:val="22"/>
        </w:rPr>
      </w:pPr>
      <w:r>
        <w:rPr>
          <w:color w:val="auto"/>
          <w:sz w:val="22"/>
          <w:szCs w:val="22"/>
        </w:rPr>
        <w:t>The Premier said that there may be problems with the current assessment model but the proposed changes were not intended to hamstring municipalities in their ability to serve their citizens. He will more closely review the proposed changes and inform our MLA of any changes, if any, that may occur.</w:t>
      </w:r>
    </w:p>
    <w:p w14:paraId="2D13B78D" w14:textId="44954897" w:rsidR="00FF71FA" w:rsidRDefault="00FF71FA" w:rsidP="002E5CD9">
      <w:pPr>
        <w:rPr>
          <w:color w:val="auto"/>
          <w:sz w:val="22"/>
          <w:szCs w:val="22"/>
        </w:rPr>
      </w:pPr>
      <w:r>
        <w:rPr>
          <w:color w:val="auto"/>
          <w:sz w:val="22"/>
          <w:szCs w:val="22"/>
        </w:rPr>
        <w:t>Mayor Young thanked Premier Jason Kenney and MLA David Hanson for their insight, however, we will reserve judgement for when the results of the review are made public.</w:t>
      </w:r>
    </w:p>
    <w:p w14:paraId="49AE7397" w14:textId="23B79098" w:rsidR="00FF71FA" w:rsidRPr="00FF71FA" w:rsidRDefault="00FF71FA" w:rsidP="002E5CD9">
      <w:pPr>
        <w:rPr>
          <w:color w:val="auto"/>
          <w:sz w:val="22"/>
          <w:szCs w:val="22"/>
        </w:rPr>
      </w:pPr>
      <w:r>
        <w:rPr>
          <w:color w:val="auto"/>
          <w:sz w:val="22"/>
          <w:szCs w:val="22"/>
        </w:rPr>
        <w:t>We would like to extend our gratitude to Premier Kenney for taking time out of his busy schedule to speak to Mayor Young and our neighbors.</w:t>
      </w:r>
    </w:p>
    <w:p w14:paraId="7DE7E9D6" w14:textId="5432E90A" w:rsidR="004325AB" w:rsidRPr="00F15266" w:rsidRDefault="00F15266" w:rsidP="00012EB6">
      <w:pPr>
        <w:widowControl w:val="0"/>
        <w:rPr>
          <w:rStyle w:val="hgkelc"/>
          <w:b/>
          <w:bCs/>
          <w:sz w:val="22"/>
          <w:szCs w:val="22"/>
        </w:rPr>
      </w:pPr>
      <w:r w:rsidRPr="00F15266">
        <w:rPr>
          <w:rStyle w:val="hgkelc"/>
          <w:b/>
          <w:bCs/>
          <w:sz w:val="22"/>
          <w:szCs w:val="22"/>
        </w:rPr>
        <w:t xml:space="preserve"> </w:t>
      </w:r>
    </w:p>
    <w:bookmarkEnd w:id="0"/>
    <w:sectPr w:rsidR="004325AB" w:rsidRPr="00F15266" w:rsidSect="0021635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5AE3D" w14:textId="77777777" w:rsidR="005A0243" w:rsidRDefault="005A0243" w:rsidP="0000292D">
      <w:pPr>
        <w:spacing w:after="0" w:line="240" w:lineRule="auto"/>
      </w:pPr>
      <w:r>
        <w:separator/>
      </w:r>
    </w:p>
  </w:endnote>
  <w:endnote w:type="continuationSeparator" w:id="0">
    <w:p w14:paraId="2D9E6E01" w14:textId="77777777" w:rsidR="005A0243" w:rsidRDefault="005A0243" w:rsidP="00002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105956"/>
      <w:docPartObj>
        <w:docPartGallery w:val="Page Numbers (Bottom of Page)"/>
        <w:docPartUnique/>
      </w:docPartObj>
    </w:sdtPr>
    <w:sdtEndPr>
      <w:rPr>
        <w:noProof/>
        <w:sz w:val="20"/>
        <w:szCs w:val="20"/>
      </w:rPr>
    </w:sdtEndPr>
    <w:sdtContent>
      <w:p w14:paraId="2C705385" w14:textId="17356ECF" w:rsidR="00F511C1" w:rsidRPr="004325AB" w:rsidRDefault="00F511C1">
        <w:pPr>
          <w:pStyle w:val="Footer"/>
          <w:jc w:val="right"/>
          <w:rPr>
            <w:sz w:val="20"/>
            <w:szCs w:val="20"/>
          </w:rPr>
        </w:pPr>
        <w:r w:rsidRPr="004325AB">
          <w:rPr>
            <w:sz w:val="20"/>
            <w:szCs w:val="20"/>
          </w:rPr>
          <w:fldChar w:fldCharType="begin"/>
        </w:r>
        <w:r w:rsidRPr="004325AB">
          <w:rPr>
            <w:sz w:val="20"/>
            <w:szCs w:val="20"/>
          </w:rPr>
          <w:instrText xml:space="preserve"> PAGE   \* MERGEFORMAT </w:instrText>
        </w:r>
        <w:r w:rsidRPr="004325AB">
          <w:rPr>
            <w:sz w:val="20"/>
            <w:szCs w:val="20"/>
          </w:rPr>
          <w:fldChar w:fldCharType="separate"/>
        </w:r>
        <w:r w:rsidR="00267F53">
          <w:rPr>
            <w:noProof/>
            <w:sz w:val="20"/>
            <w:szCs w:val="20"/>
          </w:rPr>
          <w:t>1</w:t>
        </w:r>
        <w:r w:rsidRPr="004325AB">
          <w:rPr>
            <w:noProof/>
            <w:sz w:val="20"/>
            <w:szCs w:val="20"/>
          </w:rPr>
          <w:fldChar w:fldCharType="end"/>
        </w:r>
        <w:r w:rsidR="002E5CD9" w:rsidRPr="004325AB">
          <w:rPr>
            <w:noProof/>
            <w:sz w:val="20"/>
            <w:szCs w:val="20"/>
          </w:rPr>
          <w:t>/</w:t>
        </w:r>
        <w:r w:rsidR="004325AB" w:rsidRPr="004325AB">
          <w:rPr>
            <w:noProof/>
            <w:sz w:val="20"/>
            <w:szCs w:val="20"/>
          </w:rPr>
          <w:t>4</w:t>
        </w:r>
      </w:p>
    </w:sdtContent>
  </w:sdt>
  <w:p w14:paraId="5022EA71" w14:textId="3EA3C95A" w:rsidR="005E176F" w:rsidRDefault="005E176F" w:rsidP="005E1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91471" w14:textId="77777777" w:rsidR="005A0243" w:rsidRDefault="005A0243" w:rsidP="0000292D">
      <w:pPr>
        <w:spacing w:after="0" w:line="240" w:lineRule="auto"/>
      </w:pPr>
      <w:r>
        <w:separator/>
      </w:r>
    </w:p>
  </w:footnote>
  <w:footnote w:type="continuationSeparator" w:id="0">
    <w:p w14:paraId="22B8BD19" w14:textId="77777777" w:rsidR="005A0243" w:rsidRDefault="005A0243" w:rsidP="000029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5EAC"/>
    <w:multiLevelType w:val="hybridMultilevel"/>
    <w:tmpl w:val="D916DAC0"/>
    <w:lvl w:ilvl="0" w:tplc="8D64BE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A7306"/>
    <w:multiLevelType w:val="hybridMultilevel"/>
    <w:tmpl w:val="7FBCB7FA"/>
    <w:lvl w:ilvl="0" w:tplc="F978F52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5F13F5B"/>
    <w:multiLevelType w:val="hybridMultilevel"/>
    <w:tmpl w:val="53C407FE"/>
    <w:lvl w:ilvl="0" w:tplc="8FE4B17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E10737"/>
    <w:multiLevelType w:val="hybridMultilevel"/>
    <w:tmpl w:val="8C1A3B5E"/>
    <w:lvl w:ilvl="0" w:tplc="7BE8DA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D33E0"/>
    <w:multiLevelType w:val="hybridMultilevel"/>
    <w:tmpl w:val="B45C9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F18013B"/>
    <w:multiLevelType w:val="hybridMultilevel"/>
    <w:tmpl w:val="D11A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F7"/>
    <w:rsid w:val="0000292D"/>
    <w:rsid w:val="00012EB6"/>
    <w:rsid w:val="000372FB"/>
    <w:rsid w:val="0004312A"/>
    <w:rsid w:val="000807DD"/>
    <w:rsid w:val="000B533D"/>
    <w:rsid w:val="000C48FD"/>
    <w:rsid w:val="000F2135"/>
    <w:rsid w:val="001064E6"/>
    <w:rsid w:val="001136BF"/>
    <w:rsid w:val="00132E9D"/>
    <w:rsid w:val="00152357"/>
    <w:rsid w:val="00192F73"/>
    <w:rsid w:val="0019613F"/>
    <w:rsid w:val="001C4E5D"/>
    <w:rsid w:val="001E7097"/>
    <w:rsid w:val="0020086B"/>
    <w:rsid w:val="002034DD"/>
    <w:rsid w:val="0021635A"/>
    <w:rsid w:val="002406E4"/>
    <w:rsid w:val="002677B1"/>
    <w:rsid w:val="00267F53"/>
    <w:rsid w:val="002B65FB"/>
    <w:rsid w:val="002D30DD"/>
    <w:rsid w:val="002E5CD9"/>
    <w:rsid w:val="00341074"/>
    <w:rsid w:val="00357F2D"/>
    <w:rsid w:val="003B3829"/>
    <w:rsid w:val="003D1896"/>
    <w:rsid w:val="00412517"/>
    <w:rsid w:val="004244DE"/>
    <w:rsid w:val="004325AB"/>
    <w:rsid w:val="00434C31"/>
    <w:rsid w:val="00446D16"/>
    <w:rsid w:val="004E21EB"/>
    <w:rsid w:val="004E3C93"/>
    <w:rsid w:val="0050372C"/>
    <w:rsid w:val="00546AE1"/>
    <w:rsid w:val="00592CFC"/>
    <w:rsid w:val="005A0243"/>
    <w:rsid w:val="005A3ADC"/>
    <w:rsid w:val="005C6ED9"/>
    <w:rsid w:val="005E176F"/>
    <w:rsid w:val="005F08F2"/>
    <w:rsid w:val="005F31D7"/>
    <w:rsid w:val="00601BE0"/>
    <w:rsid w:val="00601DE5"/>
    <w:rsid w:val="0061467C"/>
    <w:rsid w:val="00644E41"/>
    <w:rsid w:val="00684894"/>
    <w:rsid w:val="0069184F"/>
    <w:rsid w:val="006C3579"/>
    <w:rsid w:val="00705EF7"/>
    <w:rsid w:val="00717B6E"/>
    <w:rsid w:val="00720D6A"/>
    <w:rsid w:val="00750EB2"/>
    <w:rsid w:val="00751074"/>
    <w:rsid w:val="0077563A"/>
    <w:rsid w:val="008076A0"/>
    <w:rsid w:val="0082424E"/>
    <w:rsid w:val="008278E5"/>
    <w:rsid w:val="00840BBA"/>
    <w:rsid w:val="008558DD"/>
    <w:rsid w:val="008562F9"/>
    <w:rsid w:val="0087517F"/>
    <w:rsid w:val="00895B9B"/>
    <w:rsid w:val="008F2715"/>
    <w:rsid w:val="00926C5E"/>
    <w:rsid w:val="0092725F"/>
    <w:rsid w:val="0094645D"/>
    <w:rsid w:val="00980164"/>
    <w:rsid w:val="009A21C9"/>
    <w:rsid w:val="009E3D92"/>
    <w:rsid w:val="00A23F95"/>
    <w:rsid w:val="00A37DE3"/>
    <w:rsid w:val="00A422F8"/>
    <w:rsid w:val="00A70BDF"/>
    <w:rsid w:val="00AC203F"/>
    <w:rsid w:val="00AD5AB7"/>
    <w:rsid w:val="00AD7780"/>
    <w:rsid w:val="00AE1222"/>
    <w:rsid w:val="00AE4433"/>
    <w:rsid w:val="00AF1B5B"/>
    <w:rsid w:val="00AF77F0"/>
    <w:rsid w:val="00B03D5C"/>
    <w:rsid w:val="00B16C9A"/>
    <w:rsid w:val="00B335F0"/>
    <w:rsid w:val="00B477A2"/>
    <w:rsid w:val="00B54C3A"/>
    <w:rsid w:val="00B64D87"/>
    <w:rsid w:val="00B829AB"/>
    <w:rsid w:val="00B86837"/>
    <w:rsid w:val="00B97D5E"/>
    <w:rsid w:val="00C1625E"/>
    <w:rsid w:val="00C4295D"/>
    <w:rsid w:val="00C71A7E"/>
    <w:rsid w:val="00D30E8A"/>
    <w:rsid w:val="00D43D0B"/>
    <w:rsid w:val="00D50D04"/>
    <w:rsid w:val="00D66D1D"/>
    <w:rsid w:val="00DB45AF"/>
    <w:rsid w:val="00E13F03"/>
    <w:rsid w:val="00E554E1"/>
    <w:rsid w:val="00E57A3E"/>
    <w:rsid w:val="00E8522E"/>
    <w:rsid w:val="00E939D7"/>
    <w:rsid w:val="00EA75FE"/>
    <w:rsid w:val="00EF35F7"/>
    <w:rsid w:val="00F15266"/>
    <w:rsid w:val="00F453CD"/>
    <w:rsid w:val="00F45D49"/>
    <w:rsid w:val="00F511C1"/>
    <w:rsid w:val="00F56215"/>
    <w:rsid w:val="00F60195"/>
    <w:rsid w:val="00F6460B"/>
    <w:rsid w:val="00F73601"/>
    <w:rsid w:val="00F82E1E"/>
    <w:rsid w:val="00FF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336A0C"/>
  <w15:chartTrackingRefBased/>
  <w15:docId w15:val="{9D58DCA6-36F2-4393-898E-BC9F8FA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sz w:val="24"/>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92D"/>
  </w:style>
  <w:style w:type="paragraph" w:styleId="Footer">
    <w:name w:val="footer"/>
    <w:basedOn w:val="Normal"/>
    <w:link w:val="FooterChar"/>
    <w:uiPriority w:val="99"/>
    <w:unhideWhenUsed/>
    <w:rsid w:val="00002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92D"/>
  </w:style>
  <w:style w:type="paragraph" w:styleId="NormalWeb">
    <w:name w:val="Normal (Web)"/>
    <w:basedOn w:val="Normal"/>
    <w:uiPriority w:val="99"/>
    <w:unhideWhenUsed/>
    <w:rsid w:val="0000292D"/>
    <w:pPr>
      <w:spacing w:before="100" w:beforeAutospacing="1" w:after="100" w:afterAutospacing="1" w:line="240" w:lineRule="auto"/>
    </w:pPr>
    <w:rPr>
      <w:rFonts w:ascii="Times New Roman" w:eastAsia="Times New Roman" w:hAnsi="Times New Roman" w:cs="Times New Roman"/>
      <w:szCs w:val="24"/>
    </w:rPr>
  </w:style>
  <w:style w:type="character" w:styleId="PlaceholderText">
    <w:name w:val="Placeholder Text"/>
    <w:basedOn w:val="DefaultParagraphFont"/>
    <w:uiPriority w:val="99"/>
    <w:semiHidden/>
    <w:rsid w:val="001136BF"/>
    <w:rPr>
      <w:color w:val="808080"/>
    </w:rPr>
  </w:style>
  <w:style w:type="character" w:styleId="Hyperlink">
    <w:name w:val="Hyperlink"/>
    <w:basedOn w:val="DefaultParagraphFont"/>
    <w:uiPriority w:val="99"/>
    <w:unhideWhenUsed/>
    <w:rsid w:val="00C4295D"/>
    <w:rPr>
      <w:color w:val="0000FF"/>
      <w:u w:val="single"/>
    </w:rPr>
  </w:style>
  <w:style w:type="character" w:customStyle="1" w:styleId="UnresolvedMention">
    <w:name w:val="Unresolved Mention"/>
    <w:basedOn w:val="DefaultParagraphFont"/>
    <w:uiPriority w:val="99"/>
    <w:semiHidden/>
    <w:unhideWhenUsed/>
    <w:rsid w:val="002677B1"/>
    <w:rPr>
      <w:color w:val="605E5C"/>
      <w:shd w:val="clear" w:color="auto" w:fill="E1DFDD"/>
    </w:rPr>
  </w:style>
  <w:style w:type="paragraph" w:styleId="ListParagraph">
    <w:name w:val="List Paragraph"/>
    <w:basedOn w:val="Normal"/>
    <w:uiPriority w:val="34"/>
    <w:qFormat/>
    <w:rsid w:val="00AD5AB7"/>
    <w:pPr>
      <w:spacing w:after="0" w:line="240" w:lineRule="auto"/>
      <w:ind w:left="720"/>
      <w:contextualSpacing/>
    </w:pPr>
    <w:rPr>
      <w:rFonts w:ascii="Times New Roman" w:eastAsia="Times New Roman" w:hAnsi="Times New Roman" w:cs="Times New Roman"/>
      <w:color w:val="auto"/>
      <w:szCs w:val="20"/>
      <w:lang w:val="en-CA"/>
    </w:rPr>
  </w:style>
  <w:style w:type="character" w:customStyle="1" w:styleId="hgkelc">
    <w:name w:val="hgkelc"/>
    <w:basedOn w:val="DefaultParagraphFont"/>
    <w:rsid w:val="005F08F2"/>
  </w:style>
  <w:style w:type="paragraph" w:styleId="BalloonText">
    <w:name w:val="Balloon Text"/>
    <w:basedOn w:val="Normal"/>
    <w:link w:val="BalloonTextChar"/>
    <w:uiPriority w:val="99"/>
    <w:semiHidden/>
    <w:unhideWhenUsed/>
    <w:rsid w:val="00F56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2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8471">
      <w:bodyDiv w:val="1"/>
      <w:marLeft w:val="0"/>
      <w:marRight w:val="0"/>
      <w:marTop w:val="0"/>
      <w:marBottom w:val="0"/>
      <w:divBdr>
        <w:top w:val="none" w:sz="0" w:space="0" w:color="auto"/>
        <w:left w:val="none" w:sz="0" w:space="0" w:color="auto"/>
        <w:bottom w:val="none" w:sz="0" w:space="0" w:color="auto"/>
        <w:right w:val="none" w:sz="0" w:space="0" w:color="auto"/>
      </w:divBdr>
    </w:div>
    <w:div w:id="392047414">
      <w:bodyDiv w:val="1"/>
      <w:marLeft w:val="0"/>
      <w:marRight w:val="0"/>
      <w:marTop w:val="0"/>
      <w:marBottom w:val="0"/>
      <w:divBdr>
        <w:top w:val="none" w:sz="0" w:space="0" w:color="auto"/>
        <w:left w:val="none" w:sz="0" w:space="0" w:color="auto"/>
        <w:bottom w:val="none" w:sz="0" w:space="0" w:color="auto"/>
        <w:right w:val="none" w:sz="0" w:space="0" w:color="auto"/>
      </w:divBdr>
    </w:div>
    <w:div w:id="435055254">
      <w:bodyDiv w:val="1"/>
      <w:marLeft w:val="0"/>
      <w:marRight w:val="0"/>
      <w:marTop w:val="0"/>
      <w:marBottom w:val="0"/>
      <w:divBdr>
        <w:top w:val="none" w:sz="0" w:space="0" w:color="auto"/>
        <w:left w:val="none" w:sz="0" w:space="0" w:color="auto"/>
        <w:bottom w:val="none" w:sz="0" w:space="0" w:color="auto"/>
        <w:right w:val="none" w:sz="0" w:space="0" w:color="auto"/>
      </w:divBdr>
    </w:div>
    <w:div w:id="518397156">
      <w:bodyDiv w:val="1"/>
      <w:marLeft w:val="0"/>
      <w:marRight w:val="0"/>
      <w:marTop w:val="0"/>
      <w:marBottom w:val="0"/>
      <w:divBdr>
        <w:top w:val="none" w:sz="0" w:space="0" w:color="auto"/>
        <w:left w:val="none" w:sz="0" w:space="0" w:color="auto"/>
        <w:bottom w:val="none" w:sz="0" w:space="0" w:color="auto"/>
        <w:right w:val="none" w:sz="0" w:space="0" w:color="auto"/>
      </w:divBdr>
    </w:div>
    <w:div w:id="683634881">
      <w:bodyDiv w:val="1"/>
      <w:marLeft w:val="0"/>
      <w:marRight w:val="0"/>
      <w:marTop w:val="0"/>
      <w:marBottom w:val="0"/>
      <w:divBdr>
        <w:top w:val="none" w:sz="0" w:space="0" w:color="auto"/>
        <w:left w:val="none" w:sz="0" w:space="0" w:color="auto"/>
        <w:bottom w:val="none" w:sz="0" w:space="0" w:color="auto"/>
        <w:right w:val="none" w:sz="0" w:space="0" w:color="auto"/>
      </w:divBdr>
    </w:div>
    <w:div w:id="793911649">
      <w:bodyDiv w:val="1"/>
      <w:marLeft w:val="0"/>
      <w:marRight w:val="0"/>
      <w:marTop w:val="0"/>
      <w:marBottom w:val="0"/>
      <w:divBdr>
        <w:top w:val="none" w:sz="0" w:space="0" w:color="auto"/>
        <w:left w:val="none" w:sz="0" w:space="0" w:color="auto"/>
        <w:bottom w:val="none" w:sz="0" w:space="0" w:color="auto"/>
        <w:right w:val="none" w:sz="0" w:space="0" w:color="auto"/>
      </w:divBdr>
    </w:div>
    <w:div w:id="1017386028">
      <w:bodyDiv w:val="1"/>
      <w:marLeft w:val="0"/>
      <w:marRight w:val="0"/>
      <w:marTop w:val="0"/>
      <w:marBottom w:val="0"/>
      <w:divBdr>
        <w:top w:val="none" w:sz="0" w:space="0" w:color="auto"/>
        <w:left w:val="none" w:sz="0" w:space="0" w:color="auto"/>
        <w:bottom w:val="none" w:sz="0" w:space="0" w:color="auto"/>
        <w:right w:val="none" w:sz="0" w:space="0" w:color="auto"/>
      </w:divBdr>
    </w:div>
    <w:div w:id="1056391994">
      <w:bodyDiv w:val="1"/>
      <w:marLeft w:val="0"/>
      <w:marRight w:val="0"/>
      <w:marTop w:val="0"/>
      <w:marBottom w:val="0"/>
      <w:divBdr>
        <w:top w:val="none" w:sz="0" w:space="0" w:color="auto"/>
        <w:left w:val="none" w:sz="0" w:space="0" w:color="auto"/>
        <w:bottom w:val="none" w:sz="0" w:space="0" w:color="auto"/>
        <w:right w:val="none" w:sz="0" w:space="0" w:color="auto"/>
      </w:divBdr>
    </w:div>
    <w:div w:id="1231044270">
      <w:bodyDiv w:val="1"/>
      <w:marLeft w:val="0"/>
      <w:marRight w:val="0"/>
      <w:marTop w:val="0"/>
      <w:marBottom w:val="0"/>
      <w:divBdr>
        <w:top w:val="none" w:sz="0" w:space="0" w:color="auto"/>
        <w:left w:val="none" w:sz="0" w:space="0" w:color="auto"/>
        <w:bottom w:val="none" w:sz="0" w:space="0" w:color="auto"/>
        <w:right w:val="none" w:sz="0" w:space="0" w:color="auto"/>
      </w:divBdr>
    </w:div>
    <w:div w:id="1449081132">
      <w:bodyDiv w:val="1"/>
      <w:marLeft w:val="0"/>
      <w:marRight w:val="0"/>
      <w:marTop w:val="0"/>
      <w:marBottom w:val="0"/>
      <w:divBdr>
        <w:top w:val="none" w:sz="0" w:space="0" w:color="auto"/>
        <w:left w:val="none" w:sz="0" w:space="0" w:color="auto"/>
        <w:bottom w:val="none" w:sz="0" w:space="0" w:color="auto"/>
        <w:right w:val="none" w:sz="0" w:space="0" w:color="auto"/>
      </w:divBdr>
    </w:div>
    <w:div w:id="1750955163">
      <w:bodyDiv w:val="1"/>
      <w:marLeft w:val="0"/>
      <w:marRight w:val="0"/>
      <w:marTop w:val="0"/>
      <w:marBottom w:val="0"/>
      <w:divBdr>
        <w:top w:val="none" w:sz="0" w:space="0" w:color="auto"/>
        <w:left w:val="none" w:sz="0" w:space="0" w:color="auto"/>
        <w:bottom w:val="none" w:sz="0" w:space="0" w:color="auto"/>
        <w:right w:val="none" w:sz="0" w:space="0" w:color="auto"/>
      </w:divBdr>
    </w:div>
    <w:div w:id="1884252327">
      <w:bodyDiv w:val="1"/>
      <w:marLeft w:val="0"/>
      <w:marRight w:val="0"/>
      <w:marTop w:val="0"/>
      <w:marBottom w:val="0"/>
      <w:divBdr>
        <w:top w:val="none" w:sz="0" w:space="0" w:color="auto"/>
        <w:left w:val="none" w:sz="0" w:space="0" w:color="auto"/>
        <w:bottom w:val="none" w:sz="0" w:space="0" w:color="auto"/>
        <w:right w:val="none" w:sz="0" w:space="0" w:color="auto"/>
      </w:divBdr>
    </w:div>
    <w:div w:id="189524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elkpoint.ca" TargetMode="External"/><Relationship Id="rId4" Type="http://schemas.openxmlformats.org/officeDocument/2006/relationships/settings" Target="settings.xml"/><Relationship Id="rId9" Type="http://schemas.openxmlformats.org/officeDocument/2006/relationships/hyperlink" Target="mailto:town@elkpoint.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orbiere\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3DD77-2F01-4837-A837-BC90C4F1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9</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Corbiere</dc:creator>
  <cp:keywords/>
  <dc:description/>
  <cp:lastModifiedBy>Crystal</cp:lastModifiedBy>
  <cp:revision>3</cp:revision>
  <cp:lastPrinted>2020-08-06T21:06:00Z</cp:lastPrinted>
  <dcterms:created xsi:type="dcterms:W3CDTF">2020-08-06T21:09:00Z</dcterms:created>
  <dcterms:modified xsi:type="dcterms:W3CDTF">2020-08-07T14:41:00Z</dcterms:modified>
</cp:coreProperties>
</file>